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EE9"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r w:rsidRPr="00FC4719">
        <w:rPr>
          <w:rFonts w:ascii="Times New Roman" w:eastAsia="標楷體" w:hAnsi="Times New Roman"/>
          <w:kern w:val="3"/>
          <w:sz w:val="28"/>
          <w:szCs w:val="20"/>
        </w:rPr>
        <w:t>合約編號</w:t>
      </w:r>
      <w:r w:rsidRPr="00904882">
        <w:rPr>
          <w:rFonts w:ascii="Times New Roman" w:eastAsia="標楷體" w:hAnsi="Times New Roman"/>
          <w:kern w:val="3"/>
          <w:sz w:val="28"/>
          <w:szCs w:val="20"/>
        </w:rPr>
        <w:t>OOO</w:t>
      </w:r>
      <w:r w:rsidRPr="00FC4719">
        <w:rPr>
          <w:rFonts w:ascii="Times New Roman" w:eastAsia="標楷體" w:hAnsi="Times New Roman"/>
          <w:color w:val="000000"/>
          <w:kern w:val="3"/>
          <w:sz w:val="28"/>
          <w:szCs w:val="20"/>
        </w:rPr>
        <w:t>字第</w:t>
      </w:r>
      <w:r w:rsidRPr="00904882">
        <w:rPr>
          <w:rFonts w:ascii="Times New Roman" w:eastAsia="標楷體" w:hAnsi="Times New Roman"/>
          <w:kern w:val="3"/>
          <w:sz w:val="28"/>
          <w:szCs w:val="20"/>
        </w:rPr>
        <w:t>000</w:t>
      </w:r>
      <w:r w:rsidRPr="00FC4719">
        <w:rPr>
          <w:rFonts w:ascii="Times New Roman" w:eastAsia="標楷體" w:hAnsi="Times New Roman"/>
          <w:color w:val="000000"/>
          <w:kern w:val="3"/>
          <w:sz w:val="28"/>
          <w:szCs w:val="20"/>
        </w:rPr>
        <w:t>號</w:t>
      </w:r>
    </w:p>
    <w:p w14:paraId="75C3926C"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FC4719" w:rsidRPr="00D5219F" w14:paraId="02D6FCE4" w14:textId="77777777" w:rsidTr="00FC4719">
        <w:trPr>
          <w:trHeight w:val="2308"/>
        </w:trPr>
        <w:tc>
          <w:tcPr>
            <w:tcW w:w="9286" w:type="dxa"/>
            <w:shd w:val="clear" w:color="auto" w:fill="auto"/>
            <w:tcMar>
              <w:top w:w="0" w:type="dxa"/>
              <w:left w:w="108" w:type="dxa"/>
              <w:bottom w:w="0" w:type="dxa"/>
              <w:right w:w="108" w:type="dxa"/>
            </w:tcMar>
          </w:tcPr>
          <w:p w14:paraId="01FC57C7" w14:textId="77777777" w:rsidR="00FC4719" w:rsidRPr="00D5219F" w:rsidRDefault="00FC4719" w:rsidP="00FC4719">
            <w:pPr>
              <w:suppressAutoHyphens/>
              <w:autoSpaceDN w:val="0"/>
              <w:jc w:val="center"/>
              <w:textAlignment w:val="baseline"/>
              <w:rPr>
                <w:rFonts w:ascii="Times New Roman" w:hAnsi="Times New Roman"/>
                <w:kern w:val="3"/>
                <w:szCs w:val="20"/>
              </w:rPr>
            </w:pPr>
          </w:p>
          <w:p w14:paraId="48C02EEE" w14:textId="5CA60C35" w:rsidR="00186996" w:rsidRPr="00D5219F" w:rsidRDefault="00FD6541" w:rsidP="00FC4719">
            <w:pPr>
              <w:suppressAutoHyphens/>
              <w:autoSpaceDN w:val="0"/>
              <w:snapToGrid w:val="0"/>
              <w:spacing w:before="180" w:line="440" w:lineRule="exact"/>
              <w:jc w:val="center"/>
              <w:textAlignment w:val="baseline"/>
              <w:rPr>
                <w:rFonts w:ascii="Times New Roman" w:eastAsia="標楷體" w:hAnsi="Times New Roman"/>
                <w:kern w:val="3"/>
                <w:sz w:val="32"/>
                <w:szCs w:val="36"/>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6A450C1C">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3ECD" w14:textId="13C3E637" w:rsidR="00FC4719" w:rsidRPr="00D5219F" w:rsidRDefault="00186996" w:rsidP="00FD6541">
            <w:pPr>
              <w:tabs>
                <w:tab w:val="left" w:pos="5880"/>
              </w:tabs>
              <w:rPr>
                <w:rFonts w:ascii="Times New Roman" w:eastAsia="標楷體" w:hAnsi="Times New Roman"/>
                <w:sz w:val="32"/>
                <w:szCs w:val="36"/>
              </w:rPr>
            </w:pPr>
            <w:r w:rsidRPr="00D5219F">
              <w:rPr>
                <w:rFonts w:ascii="Times New Roman" w:eastAsia="標楷體" w:hAnsi="Times New Roman"/>
                <w:sz w:val="32"/>
                <w:szCs w:val="36"/>
              </w:rPr>
              <w:tab/>
            </w: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FC4719" w:rsidRPr="00FC4719" w14:paraId="34DF90EF" w14:textId="77777777" w:rsidTr="00E84535">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FC4719" w:rsidRPr="00FC4719" w14:paraId="38358B3E" w14:textId="77777777" w:rsidTr="00D2745C">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學生校外實習合約書</w:t>
                  </w:r>
                </w:p>
              </w:tc>
            </w:tr>
          </w:tbl>
          <w:p w14:paraId="792BAA8E" w14:textId="5F2688EF" w:rsid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64601150" w14:textId="77777777" w:rsidR="007C5D92" w:rsidRPr="00FC4719" w:rsidRDefault="007C5D92" w:rsidP="00FC4719">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p>
          <w:p w14:paraId="23568844" w14:textId="77777777" w:rsidR="007C5D92" w:rsidRPr="007C5D92" w:rsidRDefault="007C5D92" w:rsidP="007C5D92">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sidRPr="007C5D92">
              <w:rPr>
                <w:rFonts w:ascii="Times New Roman" w:eastAsia="標楷體" w:hAnsi="Times New Roman" w:hint="eastAsia"/>
                <w:color w:val="000000"/>
                <w:kern w:val="3"/>
                <w:sz w:val="26"/>
                <w:szCs w:val="26"/>
              </w:rPr>
              <w:t>簽約單位：</w:t>
            </w:r>
          </w:p>
          <w:p w14:paraId="49B65612" w14:textId="3B3A3B71" w:rsidR="007C5D92" w:rsidRPr="007C5D92" w:rsidRDefault="007C5D92" w:rsidP="007C5D92">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sidRPr="007C5D92">
              <w:rPr>
                <w:rFonts w:ascii="Times New Roman" w:eastAsia="標楷體" w:hAnsi="Times New Roman" w:hint="eastAsia"/>
                <w:color w:val="000000"/>
                <w:kern w:val="3"/>
                <w:sz w:val="26"/>
                <w:szCs w:val="26"/>
              </w:rPr>
              <w:t>甲</w:t>
            </w:r>
            <w:r w:rsidRPr="007C5D92">
              <w:rPr>
                <w:rFonts w:ascii="Times New Roman" w:eastAsia="標楷體" w:hAnsi="Times New Roman" w:hint="eastAsia"/>
                <w:color w:val="000000"/>
                <w:kern w:val="3"/>
                <w:sz w:val="26"/>
                <w:szCs w:val="26"/>
              </w:rPr>
              <w:t xml:space="preserve">  </w:t>
            </w:r>
            <w:r w:rsidRPr="007C5D92">
              <w:rPr>
                <w:rFonts w:ascii="Times New Roman" w:eastAsia="標楷體" w:hAnsi="Times New Roman" w:hint="eastAsia"/>
                <w:color w:val="000000"/>
                <w:kern w:val="3"/>
                <w:sz w:val="26"/>
                <w:szCs w:val="26"/>
              </w:rPr>
              <w:t>方（實習機構）：</w:t>
            </w:r>
            <w:r w:rsidRPr="007C5D92">
              <w:rPr>
                <w:rFonts w:ascii="Times New Roman" w:eastAsia="標楷體" w:hAnsi="Times New Roman" w:hint="eastAsia"/>
                <w:color w:val="000000"/>
                <w:kern w:val="3"/>
                <w:sz w:val="26"/>
                <w:szCs w:val="26"/>
              </w:rPr>
              <w:t xml:space="preserve"> </w:t>
            </w:r>
          </w:p>
          <w:p w14:paraId="7310C14F" w14:textId="6AF0139C" w:rsidR="007C5D92" w:rsidRPr="007C5D92" w:rsidRDefault="007C5D92" w:rsidP="007C5D92">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Pr>
                <w:rFonts w:ascii="Times New Roman" w:eastAsia="標楷體" w:hAnsi="Times New Roman" w:hint="eastAsia"/>
                <w:color w:val="000000"/>
                <w:kern w:val="3"/>
                <w:sz w:val="26"/>
                <w:szCs w:val="26"/>
              </w:rPr>
              <w:t>機構聯絡人：</w:t>
            </w:r>
          </w:p>
          <w:p w14:paraId="64D4EC8E" w14:textId="77777777" w:rsidR="007C5D92" w:rsidRPr="007C5D92" w:rsidRDefault="007C5D92" w:rsidP="007C5D92">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sidRPr="007C5D92">
              <w:rPr>
                <w:rFonts w:ascii="Times New Roman" w:eastAsia="標楷體" w:hAnsi="Times New Roman" w:hint="eastAsia"/>
                <w:color w:val="000000"/>
                <w:kern w:val="3"/>
                <w:sz w:val="26"/>
                <w:szCs w:val="26"/>
              </w:rPr>
              <w:t>乙</w:t>
            </w:r>
            <w:r w:rsidRPr="007C5D92">
              <w:rPr>
                <w:rFonts w:ascii="Times New Roman" w:eastAsia="標楷體" w:hAnsi="Times New Roman" w:hint="eastAsia"/>
                <w:color w:val="000000"/>
                <w:kern w:val="3"/>
                <w:sz w:val="26"/>
                <w:szCs w:val="26"/>
              </w:rPr>
              <w:t xml:space="preserve">  </w:t>
            </w:r>
            <w:r w:rsidRPr="007C5D92">
              <w:rPr>
                <w:rFonts w:ascii="Times New Roman" w:eastAsia="標楷體" w:hAnsi="Times New Roman" w:hint="eastAsia"/>
                <w:color w:val="000000"/>
                <w:kern w:val="3"/>
                <w:sz w:val="26"/>
                <w:szCs w:val="26"/>
              </w:rPr>
              <w:t>方：文藻學校財團法人文藻外語大學</w:t>
            </w:r>
          </w:p>
          <w:p w14:paraId="57840356" w14:textId="091A4339" w:rsidR="007C5D92" w:rsidRPr="007C5D92" w:rsidRDefault="007C5D92" w:rsidP="007C5D92">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sidRPr="007C5D92">
              <w:rPr>
                <w:rFonts w:ascii="Times New Roman" w:eastAsia="標楷體" w:hAnsi="Times New Roman" w:hint="eastAsia"/>
                <w:color w:val="000000"/>
                <w:kern w:val="3"/>
                <w:sz w:val="26"/>
                <w:szCs w:val="26"/>
              </w:rPr>
              <w:t>指導老師：</w:t>
            </w:r>
            <w:r>
              <w:rPr>
                <w:rFonts w:ascii="Times New Roman" w:eastAsia="標楷體" w:hAnsi="Times New Roman" w:hint="eastAsia"/>
                <w:color w:val="000000"/>
                <w:kern w:val="3"/>
                <w:sz w:val="26"/>
                <w:szCs w:val="26"/>
              </w:rPr>
              <w:t>OOO</w:t>
            </w:r>
            <w:r w:rsidRPr="007C5D92">
              <w:rPr>
                <w:rFonts w:ascii="Times New Roman" w:eastAsia="標楷體" w:hAnsi="Times New Roman" w:hint="eastAsia"/>
                <w:color w:val="000000"/>
                <w:kern w:val="3"/>
                <w:sz w:val="26"/>
                <w:szCs w:val="26"/>
              </w:rPr>
              <w:t>老師</w:t>
            </w:r>
          </w:p>
          <w:p w14:paraId="33572D22" w14:textId="04BCEEEC" w:rsidR="007C5D92" w:rsidRPr="007C5D92" w:rsidRDefault="007C5D92" w:rsidP="007C5D92">
            <w:pPr>
              <w:suppressAutoHyphens/>
              <w:autoSpaceDN w:val="0"/>
              <w:spacing w:line="360" w:lineRule="auto"/>
              <w:ind w:left="425"/>
              <w:jc w:val="both"/>
              <w:textAlignment w:val="baseline"/>
              <w:rPr>
                <w:rFonts w:ascii="Times New Roman" w:eastAsia="標楷體" w:hAnsi="Times New Roman" w:hint="eastAsia"/>
                <w:color w:val="000000"/>
                <w:kern w:val="3"/>
                <w:sz w:val="26"/>
                <w:szCs w:val="26"/>
              </w:rPr>
            </w:pPr>
            <w:r w:rsidRPr="007C5D92">
              <w:rPr>
                <w:rFonts w:ascii="Times New Roman" w:eastAsia="標楷體" w:hAnsi="Times New Roman" w:hint="eastAsia"/>
                <w:color w:val="000000"/>
                <w:kern w:val="3"/>
                <w:sz w:val="26"/>
                <w:szCs w:val="26"/>
              </w:rPr>
              <w:t>實習課程：</w:t>
            </w:r>
          </w:p>
          <w:p w14:paraId="245F460E" w14:textId="3D32B677" w:rsidR="00FC4719" w:rsidRPr="00FC4719" w:rsidRDefault="007C5D92" w:rsidP="007C5D92">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7C5D92">
              <w:rPr>
                <w:rFonts w:ascii="Times New Roman" w:eastAsia="標楷體" w:hAnsi="Times New Roman" w:hint="eastAsia"/>
                <w:color w:val="000000"/>
                <w:kern w:val="3"/>
                <w:sz w:val="26"/>
                <w:szCs w:val="26"/>
              </w:rPr>
              <w:t>丙</w:t>
            </w:r>
            <w:r w:rsidRPr="007C5D92">
              <w:rPr>
                <w:rFonts w:ascii="Times New Roman" w:eastAsia="標楷體" w:hAnsi="Times New Roman" w:hint="eastAsia"/>
                <w:color w:val="000000"/>
                <w:kern w:val="3"/>
                <w:sz w:val="26"/>
                <w:szCs w:val="26"/>
              </w:rPr>
              <w:t xml:space="preserve">  </w:t>
            </w:r>
            <w:r>
              <w:rPr>
                <w:rFonts w:ascii="Times New Roman" w:eastAsia="標楷體" w:hAnsi="Times New Roman" w:hint="eastAsia"/>
                <w:color w:val="000000"/>
                <w:kern w:val="3"/>
                <w:sz w:val="26"/>
                <w:szCs w:val="26"/>
              </w:rPr>
              <w:t>方（實習學生）：</w:t>
            </w:r>
          </w:p>
          <w:p w14:paraId="760F3F9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42070F52" w14:textId="77777777" w:rsidR="00FC4719" w:rsidRPr="00FC4719" w:rsidRDefault="00FC4719" w:rsidP="00FC4719">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C50F9A0" w14:textId="050675CE" w:rsidR="00EA1E3F" w:rsidRDefault="00EA1E3F"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63E219E7" w14:textId="548517C2" w:rsidR="00056FCE" w:rsidRDefault="00056FCE"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10ED4452" w14:textId="77777777" w:rsidR="007C5D92" w:rsidRDefault="007C5D92" w:rsidP="00FC4719">
            <w:pPr>
              <w:suppressAutoHyphens/>
              <w:autoSpaceDN w:val="0"/>
              <w:spacing w:line="360" w:lineRule="auto"/>
              <w:jc w:val="both"/>
              <w:textAlignment w:val="baseline"/>
              <w:rPr>
                <w:rFonts w:ascii="Times New Roman" w:eastAsia="標楷體" w:hAnsi="Times New Roman" w:hint="eastAsia"/>
                <w:color w:val="000000"/>
                <w:kern w:val="3"/>
                <w:sz w:val="26"/>
                <w:szCs w:val="26"/>
              </w:rPr>
            </w:pPr>
            <w:bookmarkStart w:id="0" w:name="_GoBack"/>
            <w:bookmarkEnd w:id="0"/>
          </w:p>
          <w:p w14:paraId="23E38EB0" w14:textId="3034BC4D"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3A7A9319" w:rsidR="00FC4719" w:rsidRPr="00D2745C" w:rsidRDefault="00FD6541"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D2745C">
              <w:rPr>
                <w:rFonts w:ascii="Times New Roman" w:eastAsia="標楷體" w:hAnsi="Times New Roman"/>
                <w:color w:val="000000"/>
                <w:kern w:val="3"/>
                <w:sz w:val="26"/>
                <w:szCs w:val="26"/>
              </w:rPr>
              <w:t xml:space="preserve">                          </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700959DC"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甲方管理部門參與實習課程規劃、負責學生實習職務分配、報到、訓練</w:t>
            </w:r>
          </w:p>
          <w:p w14:paraId="31C94DE0" w14:textId="2DCD1360"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及輔導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w:t>
            </w:r>
          </w:p>
          <w:p w14:paraId="12BD5515"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乙方負責聯繫協調實習有關事項及安排分發學生實習單位，並指派輔導</w:t>
            </w:r>
          </w:p>
          <w:p w14:paraId="0475BDC8" w14:textId="7AF57FB4" w:rsidR="00FC4719" w:rsidRPr="00FC4719" w:rsidRDefault="00FC4719" w:rsidP="0082489F">
            <w:pPr>
              <w:tabs>
                <w:tab w:val="left" w:pos="8136"/>
              </w:tabs>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教師負責指導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實習。</w:t>
            </w:r>
            <w:r w:rsidR="0082489F">
              <w:rPr>
                <w:rFonts w:ascii="Times New Roman" w:eastAsia="標楷體" w:hAnsi="Times New Roman"/>
                <w:color w:val="000000"/>
                <w:kern w:val="3"/>
                <w:sz w:val="26"/>
                <w:szCs w:val="26"/>
              </w:rPr>
              <w:tab/>
            </w:r>
          </w:p>
          <w:p w14:paraId="33FE4925" w14:textId="09615A53" w:rsid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7E5C25" w:rsidRPr="008D76B8" w14:paraId="3DEBC9FD" w14:textId="77777777" w:rsidTr="00B55BD9">
              <w:trPr>
                <w:trHeight w:val="1440"/>
              </w:trPr>
              <w:tc>
                <w:tcPr>
                  <w:tcW w:w="9356" w:type="dxa"/>
                  <w:shd w:val="clear" w:color="auto" w:fill="auto"/>
                  <w:tcMar>
                    <w:top w:w="0" w:type="dxa"/>
                    <w:left w:w="108" w:type="dxa"/>
                    <w:bottom w:w="0" w:type="dxa"/>
                    <w:right w:w="108" w:type="dxa"/>
                  </w:tcMar>
                  <w:vAlign w:val="center"/>
                </w:tcPr>
                <w:p w14:paraId="121AEA80"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實習型態</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學分實習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非學分實習</w:t>
                  </w:r>
                </w:p>
                <w:p w14:paraId="2DA2DC09"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課程類型</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w:t>
                  </w:r>
                  <w:r w:rsidRPr="008D76B8">
                    <w:rPr>
                      <w:rFonts w:ascii="Times New Roman" w:eastAsia="標楷體" w:hAnsi="Times New Roman"/>
                      <w:kern w:val="3"/>
                      <w:sz w:val="26"/>
                      <w:szCs w:val="26"/>
                    </w:rPr>
                    <w:t>暑期</w:t>
                  </w:r>
                  <w:r w:rsidRPr="008D76B8">
                    <w:rPr>
                      <w:rFonts w:ascii="Times New Roman" w:eastAsia="標楷體" w:hAnsi="Times New Roman"/>
                      <w:color w:val="000000"/>
                      <w:kern w:val="3"/>
                      <w:sz w:val="26"/>
                      <w:szCs w:val="26"/>
                    </w:rPr>
                    <w:t>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學期實習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學年實習</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其他：</w:t>
                  </w:r>
                  <w:r w:rsidRPr="008D76B8">
                    <w:rPr>
                      <w:rFonts w:ascii="Times New Roman" w:eastAsia="標楷體" w:hAnsi="Times New Roman"/>
                      <w:color w:val="000000"/>
                      <w:kern w:val="3"/>
                      <w:sz w:val="26"/>
                      <w:szCs w:val="26"/>
                    </w:rPr>
                    <w:t>___________</w:t>
                  </w:r>
                </w:p>
                <w:p w14:paraId="5BE00D33" w14:textId="77777777" w:rsidR="007E5C25"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實習期間</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000</w:t>
                  </w:r>
                  <w:r w:rsidRPr="008D76B8">
                    <w:rPr>
                      <w:rFonts w:ascii="Times New Roman" w:eastAsia="標楷體" w:hAnsi="Times New Roman"/>
                      <w:color w:val="000000"/>
                      <w:kern w:val="3"/>
                      <w:sz w:val="26"/>
                      <w:szCs w:val="26"/>
                    </w:rPr>
                    <w:t>年</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月</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日至</w:t>
                  </w:r>
                  <w:r w:rsidRPr="008D76B8">
                    <w:rPr>
                      <w:rFonts w:ascii="Times New Roman" w:eastAsia="標楷體" w:hAnsi="Times New Roman"/>
                      <w:color w:val="000000"/>
                      <w:kern w:val="3"/>
                      <w:sz w:val="26"/>
                      <w:szCs w:val="26"/>
                    </w:rPr>
                    <w:t>000</w:t>
                  </w:r>
                  <w:r w:rsidRPr="008D76B8">
                    <w:rPr>
                      <w:rFonts w:ascii="Times New Roman" w:eastAsia="標楷體" w:hAnsi="Times New Roman"/>
                      <w:color w:val="000000"/>
                      <w:kern w:val="3"/>
                      <w:sz w:val="26"/>
                      <w:szCs w:val="26"/>
                    </w:rPr>
                    <w:t>年</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月</w:t>
                  </w:r>
                  <w:r w:rsidRPr="008D76B8">
                    <w:rPr>
                      <w:rFonts w:ascii="Times New Roman" w:eastAsia="標楷體" w:hAnsi="Times New Roman"/>
                      <w:color w:val="000000"/>
                      <w:kern w:val="3"/>
                      <w:sz w:val="26"/>
                      <w:szCs w:val="26"/>
                    </w:rPr>
                    <w:t>00</w:t>
                  </w:r>
                  <w:r w:rsidRPr="008D76B8">
                    <w:rPr>
                      <w:rFonts w:ascii="Times New Roman" w:eastAsia="標楷體" w:hAnsi="Times New Roman"/>
                      <w:color w:val="000000"/>
                      <w:kern w:val="3"/>
                      <w:sz w:val="26"/>
                      <w:szCs w:val="26"/>
                    </w:rPr>
                    <w:t>日</w:t>
                  </w:r>
                </w:p>
                <w:p w14:paraId="3D6745C1" w14:textId="4F7071D3" w:rsidR="007E5C25" w:rsidRPr="007E5C25"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7E5C25">
                    <w:rPr>
                      <w:rFonts w:ascii="Times New Roman" w:eastAsia="標楷體" w:hAnsi="Times New Roman"/>
                      <w:color w:val="000000"/>
                      <w:kern w:val="3"/>
                      <w:sz w:val="26"/>
                      <w:szCs w:val="26"/>
                      <w:shd w:val="clear" w:color="auto" w:fill="FFFFFF" w:themeFill="background1"/>
                    </w:rPr>
                    <w:t>工作時間</w:t>
                  </w:r>
                  <w:r w:rsidRPr="007E5C25">
                    <w:rPr>
                      <w:rFonts w:ascii="Times New Roman" w:eastAsia="標楷體" w:hAnsi="Times New Roman" w:hint="eastAsia"/>
                      <w:color w:val="000000"/>
                      <w:kern w:val="3"/>
                      <w:sz w:val="26"/>
                      <w:szCs w:val="26"/>
                      <w:shd w:val="clear" w:color="auto" w:fill="FFFFFF" w:themeFill="background1"/>
                    </w:rPr>
                    <w:t xml:space="preserve">   </w:t>
                  </w:r>
                  <w:r w:rsidRPr="007E5C25">
                    <w:rPr>
                      <w:rFonts w:ascii="Times New Roman" w:eastAsia="標楷體" w:hAnsi="Times New Roman"/>
                      <w:color w:val="000000"/>
                      <w:kern w:val="3"/>
                      <w:sz w:val="26"/>
                      <w:szCs w:val="26"/>
                      <w:shd w:val="clear" w:color="auto" w:fill="FFFFFF" w:themeFill="background1"/>
                    </w:rPr>
                    <w:t>：</w:t>
                  </w:r>
                  <w:r w:rsidRPr="007E5C25">
                    <w:rPr>
                      <w:rFonts w:ascii="標楷體" w:eastAsia="標楷體" w:hAnsi="標楷體" w:hint="eastAsia"/>
                      <w:color w:val="000000"/>
                      <w:kern w:val="3"/>
                      <w:sz w:val="26"/>
                      <w:szCs w:val="26"/>
                      <w:shd w:val="clear" w:color="auto" w:fill="FFFFFF" w:themeFill="background1"/>
                    </w:rPr>
                    <w:t>（範例）</w:t>
                  </w:r>
                  <w:r w:rsidRPr="007E5C25">
                    <w:rPr>
                      <w:rFonts w:ascii="Times New Roman" w:eastAsia="標楷體" w:hAnsi="Times New Roman" w:hint="eastAsia"/>
                      <w:color w:val="000000"/>
                      <w:kern w:val="3"/>
                      <w:sz w:val="26"/>
                      <w:szCs w:val="26"/>
                      <w:shd w:val="clear" w:color="auto" w:fill="FFFFFF" w:themeFill="background1"/>
                    </w:rPr>
                    <w:t>週一至週五</w:t>
                  </w:r>
                  <w:r w:rsidRPr="007E5C25">
                    <w:rPr>
                      <w:rFonts w:ascii="Times New Roman" w:eastAsia="標楷體" w:hAnsi="Times New Roman" w:hint="eastAsia"/>
                      <w:color w:val="000000"/>
                      <w:kern w:val="3"/>
                      <w:sz w:val="26"/>
                      <w:szCs w:val="26"/>
                      <w:shd w:val="clear" w:color="auto" w:fill="FFFFFF" w:themeFill="background1"/>
                    </w:rPr>
                    <w:t xml:space="preserve"> 8</w:t>
                  </w:r>
                  <w:r w:rsidRPr="007E5C25">
                    <w:rPr>
                      <w:rFonts w:ascii="Times New Roman" w:eastAsia="標楷體" w:hAnsi="Times New Roman" w:hint="eastAsia"/>
                      <w:color w:val="000000"/>
                      <w:kern w:val="3"/>
                      <w:sz w:val="26"/>
                      <w:szCs w:val="26"/>
                      <w:shd w:val="clear" w:color="auto" w:fill="FFFFFF" w:themeFill="background1"/>
                    </w:rPr>
                    <w:t>：</w:t>
                  </w:r>
                  <w:r w:rsidRPr="007E5C25">
                    <w:rPr>
                      <w:rFonts w:ascii="Times New Roman" w:eastAsia="標楷體" w:hAnsi="Times New Roman" w:hint="eastAsia"/>
                      <w:color w:val="000000"/>
                      <w:kern w:val="3"/>
                      <w:sz w:val="26"/>
                      <w:szCs w:val="26"/>
                      <w:shd w:val="clear" w:color="auto" w:fill="FFFFFF" w:themeFill="background1"/>
                    </w:rPr>
                    <w:t>00</w:t>
                  </w:r>
                  <w:r w:rsidRPr="007E5C25">
                    <w:rPr>
                      <w:rFonts w:ascii="Times New Roman" w:eastAsia="標楷體" w:hAnsi="Times New Roman"/>
                      <w:color w:val="000000"/>
                      <w:kern w:val="3"/>
                      <w:sz w:val="26"/>
                      <w:szCs w:val="26"/>
                      <w:shd w:val="clear" w:color="auto" w:fill="FFFFFF" w:themeFill="background1"/>
                    </w:rPr>
                    <w:t>-</w:t>
                  </w:r>
                  <w:r w:rsidRPr="007E5C25">
                    <w:rPr>
                      <w:rFonts w:ascii="Times New Roman" w:eastAsia="標楷體" w:hAnsi="Times New Roman" w:hint="eastAsia"/>
                      <w:color w:val="000000"/>
                      <w:kern w:val="3"/>
                      <w:sz w:val="26"/>
                      <w:szCs w:val="26"/>
                      <w:shd w:val="clear" w:color="auto" w:fill="FFFFFF" w:themeFill="background1"/>
                    </w:rPr>
                    <w:t>17</w:t>
                  </w:r>
                  <w:r w:rsidRPr="007E5C25">
                    <w:rPr>
                      <w:rFonts w:ascii="Times New Roman" w:eastAsia="標楷體" w:hAnsi="Times New Roman" w:hint="eastAsia"/>
                      <w:color w:val="000000"/>
                      <w:kern w:val="3"/>
                      <w:sz w:val="26"/>
                      <w:szCs w:val="26"/>
                      <w:shd w:val="clear" w:color="auto" w:fill="FFFFFF" w:themeFill="background1"/>
                    </w:rPr>
                    <w:t>：</w:t>
                  </w:r>
                  <w:r w:rsidRPr="007E5C25">
                    <w:rPr>
                      <w:rFonts w:ascii="Times New Roman" w:eastAsia="標楷體" w:hAnsi="Times New Roman" w:hint="eastAsia"/>
                      <w:color w:val="000000"/>
                      <w:kern w:val="3"/>
                      <w:sz w:val="26"/>
                      <w:szCs w:val="26"/>
                      <w:shd w:val="clear" w:color="auto" w:fill="FFFFFF" w:themeFill="background1"/>
                    </w:rPr>
                    <w:t>00</w:t>
                  </w:r>
                  <w:r w:rsidRPr="007E5C25">
                    <w:rPr>
                      <w:rFonts w:ascii="標楷體" w:eastAsia="標楷體" w:hAnsi="標楷體" w:hint="eastAsia"/>
                      <w:color w:val="000000"/>
                      <w:kern w:val="3"/>
                      <w:sz w:val="26"/>
                      <w:szCs w:val="26"/>
                      <w:shd w:val="clear" w:color="auto" w:fill="FFFFFF" w:themeFill="background1"/>
                    </w:rPr>
                    <w:t>（休息時間</w:t>
                  </w:r>
                  <w:r w:rsidRPr="007E5C25">
                    <w:rPr>
                      <w:rFonts w:ascii="新細明體" w:hAnsi="新細明體" w:hint="eastAsia"/>
                      <w:color w:val="000000"/>
                      <w:kern w:val="3"/>
                      <w:sz w:val="26"/>
                      <w:szCs w:val="26"/>
                      <w:shd w:val="clear" w:color="auto" w:fill="FFFFFF" w:themeFill="background1"/>
                    </w:rPr>
                    <w:t>：</w:t>
                  </w:r>
                  <w:r w:rsidRPr="007E5C25">
                    <w:rPr>
                      <w:rFonts w:ascii="標楷體" w:eastAsia="標楷體" w:hAnsi="標楷體" w:hint="eastAsia"/>
                      <w:color w:val="000000"/>
                      <w:kern w:val="3"/>
                      <w:sz w:val="26"/>
                      <w:szCs w:val="26"/>
                      <w:shd w:val="clear" w:color="auto" w:fill="FFFFFF" w:themeFill="background1"/>
                    </w:rPr>
                    <w:t>12:00</w:t>
                  </w:r>
                  <w:r w:rsidRPr="007E5C25">
                    <w:rPr>
                      <w:rFonts w:ascii="標楷體" w:eastAsia="標楷體" w:hAnsi="標楷體"/>
                      <w:color w:val="000000"/>
                      <w:kern w:val="3"/>
                      <w:sz w:val="26"/>
                      <w:szCs w:val="26"/>
                      <w:shd w:val="clear" w:color="auto" w:fill="FFFFFF" w:themeFill="background1"/>
                    </w:rPr>
                    <w:t>-13:00</w:t>
                  </w:r>
                  <w:r w:rsidRPr="007E5C25">
                    <w:rPr>
                      <w:rFonts w:ascii="標楷體" w:eastAsia="標楷體" w:hAnsi="標楷體" w:hint="eastAsia"/>
                      <w:color w:val="000000"/>
                      <w:kern w:val="3"/>
                      <w:sz w:val="26"/>
                      <w:szCs w:val="26"/>
                      <w:shd w:val="clear" w:color="auto" w:fill="FFFFFF" w:themeFill="background1"/>
                    </w:rPr>
                    <w:t>）</w:t>
                  </w:r>
                </w:p>
              </w:tc>
            </w:tr>
          </w:tbl>
          <w:p w14:paraId="19B0D6B0"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實習月</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週數：</w:t>
            </w:r>
            <w:r w:rsidRPr="008D76B8">
              <w:rPr>
                <w:rFonts w:ascii="Times New Roman" w:eastAsia="標楷體" w:hAnsi="Times New Roman"/>
                <w:color w:val="000000"/>
                <w:kern w:val="3"/>
                <w:sz w:val="26"/>
                <w:szCs w:val="26"/>
              </w:rPr>
              <w:t xml:space="preserve">0 </w:t>
            </w:r>
            <w:r w:rsidRPr="008D76B8">
              <w:rPr>
                <w:rFonts w:ascii="Times New Roman" w:eastAsia="標楷體" w:hAnsi="Times New Roman"/>
                <w:color w:val="000000"/>
                <w:kern w:val="3"/>
                <w:sz w:val="26"/>
                <w:szCs w:val="26"/>
              </w:rPr>
              <w:t>月</w:t>
            </w:r>
            <w:r w:rsidRPr="008D76B8">
              <w:rPr>
                <w:rFonts w:ascii="Times New Roman" w:eastAsia="標楷體" w:hAnsi="Times New Roman"/>
                <w:color w:val="000000"/>
                <w:kern w:val="3"/>
                <w:sz w:val="26"/>
                <w:szCs w:val="26"/>
              </w:rPr>
              <w:t xml:space="preserve">/ 0 </w:t>
            </w:r>
            <w:r w:rsidRPr="008D76B8">
              <w:rPr>
                <w:rFonts w:ascii="Times New Roman" w:eastAsia="標楷體" w:hAnsi="Times New Roman"/>
                <w:color w:val="000000"/>
                <w:kern w:val="3"/>
                <w:sz w:val="26"/>
                <w:szCs w:val="26"/>
              </w:rPr>
              <w:t>週</w:t>
            </w:r>
          </w:p>
          <w:p w14:paraId="3028E75E" w14:textId="77777777" w:rsidR="007E5C25" w:rsidRPr="008D76B8" w:rsidRDefault="007E5C25" w:rsidP="007E5C25">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實習時數</w:t>
            </w:r>
            <w:r w:rsidRPr="008D76B8">
              <w:rPr>
                <w:rFonts w:ascii="Times New Roman" w:eastAsia="標楷體" w:hAnsi="Times New Roman"/>
                <w:color w:val="000000"/>
                <w:kern w:val="3"/>
                <w:sz w:val="26"/>
                <w:szCs w:val="26"/>
              </w:rPr>
              <w:t xml:space="preserve">   </w:t>
            </w:r>
            <w:r w:rsidRPr="008D76B8">
              <w:rPr>
                <w:rFonts w:ascii="Times New Roman" w:eastAsia="標楷體" w:hAnsi="Times New Roman"/>
                <w:color w:val="000000"/>
                <w:kern w:val="3"/>
                <w:sz w:val="26"/>
                <w:szCs w:val="26"/>
              </w:rPr>
              <w:t>：</w:t>
            </w:r>
            <w:r w:rsidRPr="008D76B8">
              <w:rPr>
                <w:rFonts w:ascii="Times New Roman" w:eastAsia="標楷體" w:hAnsi="Times New Roman"/>
                <w:color w:val="000000"/>
                <w:kern w:val="3"/>
                <w:sz w:val="26"/>
                <w:szCs w:val="26"/>
              </w:rPr>
              <w:t>000</w:t>
            </w:r>
            <w:r w:rsidRPr="008D76B8">
              <w:rPr>
                <w:rFonts w:ascii="Times New Roman" w:eastAsia="標楷體" w:hAnsi="Times New Roman"/>
                <w:color w:val="000000"/>
                <w:kern w:val="3"/>
                <w:sz w:val="26"/>
                <w:szCs w:val="26"/>
              </w:rPr>
              <w:t>小時</w:t>
            </w:r>
          </w:p>
          <w:p w14:paraId="2C40DB4A" w14:textId="3D6F8C18" w:rsidR="007E5C25" w:rsidRPr="00AA305E" w:rsidRDefault="007E5C25" w:rsidP="007E5C25">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AA305E">
              <w:rPr>
                <w:rFonts w:ascii="Times New Roman" w:eastAsia="標楷體" w:hAnsi="Times New Roman"/>
                <w:color w:val="000000"/>
                <w:kern w:val="3"/>
                <w:sz w:val="26"/>
                <w:szCs w:val="26"/>
              </w:rPr>
              <w:t>（總實習時數以實習證明為依據</w:t>
            </w:r>
            <w:r>
              <w:rPr>
                <w:rFonts w:ascii="標楷體" w:eastAsia="標楷體" w:hAnsi="標楷體" w:hint="eastAsia"/>
                <w:color w:val="000000"/>
                <w:kern w:val="3"/>
                <w:sz w:val="26"/>
                <w:szCs w:val="26"/>
              </w:rPr>
              <w:t>；</w:t>
            </w:r>
            <w:r w:rsidRPr="007E5C25">
              <w:rPr>
                <w:rFonts w:ascii="Times New Roman" w:eastAsia="標楷體" w:hAnsi="Times New Roman"/>
                <w:color w:val="000000" w:themeColor="text1"/>
                <w:kern w:val="3"/>
                <w:sz w:val="26"/>
                <w:szCs w:val="26"/>
              </w:rPr>
              <w:t>計算方式：每日實習時數以正常工時</w:t>
            </w:r>
            <w:r w:rsidRPr="007E5C25">
              <w:rPr>
                <w:rFonts w:ascii="Times New Roman" w:eastAsia="標楷體" w:hAnsi="Times New Roman"/>
                <w:color w:val="000000" w:themeColor="text1"/>
                <w:kern w:val="3"/>
                <w:sz w:val="26"/>
                <w:szCs w:val="26"/>
              </w:rPr>
              <w:t>8</w:t>
            </w:r>
            <w:r w:rsidRPr="007E5C25">
              <w:rPr>
                <w:rFonts w:ascii="Times New Roman" w:eastAsia="標楷體" w:hAnsi="Times New Roman"/>
                <w:color w:val="000000" w:themeColor="text1"/>
                <w:kern w:val="3"/>
                <w:sz w:val="26"/>
                <w:szCs w:val="26"/>
              </w:rPr>
              <w:t>小時計</w:t>
            </w:r>
            <w:r>
              <w:rPr>
                <w:rFonts w:ascii="Times New Roman" w:eastAsia="標楷體" w:hAnsi="Times New Roman" w:hint="eastAsia"/>
                <w:color w:val="000000" w:themeColor="text1"/>
                <w:kern w:val="3"/>
                <w:sz w:val="26"/>
                <w:szCs w:val="26"/>
              </w:rPr>
              <w:t>算</w:t>
            </w:r>
            <w:r w:rsidRPr="007E5C25">
              <w:rPr>
                <w:rFonts w:ascii="Times New Roman" w:eastAsia="標楷體" w:hAnsi="Times New Roman"/>
                <w:color w:val="000000" w:themeColor="text1"/>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FC4719" w:rsidRPr="00FC4719" w14:paraId="3165B481" w14:textId="77777777" w:rsidTr="00FC4719">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FC4719">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FC4719">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備註</w:t>
                  </w:r>
                </w:p>
              </w:tc>
            </w:tr>
            <w:tr w:rsidR="00FC4719" w:rsidRPr="00FC4719" w14:paraId="48A01133" w14:textId="77777777" w:rsidTr="00FC4719">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實習工作項目與職掌：</w:t>
            </w:r>
            <w:r w:rsidRPr="00FC4719">
              <w:rPr>
                <w:rFonts w:ascii="Times New Roman" w:eastAsia="標楷體" w:hAnsi="Times New Roman"/>
                <w:color w:val="000000"/>
                <w:kern w:val="3"/>
                <w:sz w:val="26"/>
                <w:szCs w:val="26"/>
              </w:rPr>
              <w:t>_____________________________________________</w:t>
            </w:r>
          </w:p>
          <w:p w14:paraId="7AE356EA"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實習報到</w:t>
            </w:r>
          </w:p>
          <w:p w14:paraId="6667CB57" w14:textId="49CDF10D" w:rsidR="00FC4719" w:rsidRPr="006C4048"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乙方於實習前一週將實習生名單及報到資料寄達甲方，雙方如因事實需要延長合作期程，宜由雙方同意後另約延長。</w:t>
            </w:r>
          </w:p>
          <w:p w14:paraId="36F0C30A" w14:textId="77777777" w:rsidR="00FC4719" w:rsidRPr="00FC4719"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甲方於學生報到時，應即給予職前訓練，並派專人指導，職前訓練時數計入實習時數。</w:t>
            </w:r>
          </w:p>
          <w:p w14:paraId="4D7728D4"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p>
          <w:p w14:paraId="6F6630D1"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膳宿：</w:t>
            </w:r>
          </w:p>
          <w:p w14:paraId="3E6BC00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p>
          <w:p w14:paraId="2B8807C0" w14:textId="7E5A000B" w:rsidR="007E5C25" w:rsidRPr="008D76B8" w:rsidRDefault="00FC4719" w:rsidP="007E5C25">
            <w:pPr>
              <w:numPr>
                <w:ilvl w:val="0"/>
                <w:numId w:val="13"/>
              </w:numPr>
              <w:suppressAutoHyphens/>
              <w:autoSpaceDN w:val="0"/>
              <w:ind w:left="567" w:rightChars="183" w:right="439" w:hanging="567"/>
              <w:jc w:val="both"/>
              <w:textAlignment w:val="baseline"/>
              <w:rPr>
                <w:rFonts w:ascii="Times New Roman" w:eastAsia="標楷體" w:hAnsi="Times New Roman"/>
                <w:kern w:val="3"/>
                <w:szCs w:val="20"/>
              </w:rPr>
            </w:pPr>
            <w:r w:rsidRPr="00FC4719">
              <w:rPr>
                <w:rFonts w:ascii="Times New Roman" w:eastAsia="標楷體" w:hAnsi="Times New Roman"/>
                <w:b/>
                <w:color w:val="000000"/>
                <w:kern w:val="3"/>
                <w:sz w:val="26"/>
                <w:szCs w:val="26"/>
              </w:rPr>
              <w:t>保險：</w:t>
            </w:r>
            <w:r w:rsidR="007E5C25" w:rsidRPr="008D76B8">
              <w:rPr>
                <w:rFonts w:ascii="Times New Roman" w:eastAsia="標楷體" w:hAnsi="Times New Roman"/>
                <w:color w:val="000000"/>
                <w:kern w:val="3"/>
                <w:sz w:val="26"/>
                <w:szCs w:val="26"/>
              </w:rPr>
              <w:t>（</w:t>
            </w:r>
            <w:r w:rsidR="007E5C25" w:rsidRPr="008D76B8">
              <w:rPr>
                <w:rFonts w:ascii="Times New Roman" w:eastAsia="標楷體" w:hAnsi="Times New Roman"/>
                <w:kern w:val="3"/>
                <w:sz w:val="26"/>
                <w:szCs w:val="26"/>
              </w:rPr>
              <w:t>註：若實習期間甲方提供丙方經常性實習薪資或津貼，則甲方須為丙方投保勞工保險</w:t>
            </w:r>
            <w:r w:rsidR="007E5C25" w:rsidRPr="007E5C25">
              <w:rPr>
                <w:rFonts w:ascii="Times New Roman" w:eastAsia="標楷體" w:hAnsi="Times New Roman" w:hint="eastAsia"/>
                <w:color w:val="000000" w:themeColor="text1"/>
                <w:kern w:val="3"/>
                <w:sz w:val="26"/>
                <w:szCs w:val="26"/>
              </w:rPr>
              <w:t>及</w:t>
            </w:r>
            <w:r w:rsidR="007E5C25" w:rsidRPr="007E5C25">
              <w:rPr>
                <w:rFonts w:ascii="Times New Roman" w:eastAsia="標楷體" w:hAnsi="Times New Roman"/>
                <w:color w:val="000000" w:themeColor="text1"/>
                <w:kern w:val="3"/>
                <w:sz w:val="26"/>
                <w:szCs w:val="26"/>
              </w:rPr>
              <w:t>職業災害保險</w:t>
            </w:r>
            <w:r w:rsidR="007E5C25" w:rsidRPr="008D76B8">
              <w:rPr>
                <w:rFonts w:ascii="Times New Roman" w:eastAsia="標楷體" w:hAnsi="Times New Roman"/>
                <w:kern w:val="3"/>
                <w:sz w:val="26"/>
                <w:szCs w:val="26"/>
              </w:rPr>
              <w:t>，乙方則無須額外再為丙方投保意外險及傷害醫療險，此欄請敘寫：〝甲方依據實習薪資或津貼之投保級距於實習期間為丙方投保勞工保險</w:t>
            </w:r>
            <w:r w:rsidR="007E5C25" w:rsidRPr="007E5C25">
              <w:rPr>
                <w:rFonts w:ascii="Times New Roman" w:eastAsia="標楷體" w:hAnsi="Times New Roman" w:hint="eastAsia"/>
                <w:color w:val="000000" w:themeColor="text1"/>
                <w:kern w:val="3"/>
                <w:sz w:val="26"/>
                <w:szCs w:val="26"/>
              </w:rPr>
              <w:t>及</w:t>
            </w:r>
            <w:r w:rsidR="007E5C25" w:rsidRPr="007E5C25">
              <w:rPr>
                <w:rFonts w:ascii="Times New Roman" w:eastAsia="標楷體" w:hAnsi="Times New Roman"/>
                <w:color w:val="000000" w:themeColor="text1"/>
                <w:kern w:val="3"/>
                <w:sz w:val="26"/>
                <w:szCs w:val="26"/>
              </w:rPr>
              <w:t>職業災害保險</w:t>
            </w:r>
            <w:r w:rsidR="007E5C25" w:rsidRPr="008D76B8">
              <w:rPr>
                <w:rFonts w:ascii="Times New Roman" w:eastAsia="標楷體" w:hAnsi="Times New Roman"/>
                <w:kern w:val="3"/>
                <w:sz w:val="26"/>
                <w:szCs w:val="26"/>
              </w:rPr>
              <w:t>。〞；若實習期間甲方未提供丙方經常性實習薪資或津貼，乙方須於實習期間為丙方投保意外險及傷害醫療險，此欄請敘寫：〝乙方於實習期間為丙方投保學生意外險新臺幣</w:t>
            </w:r>
            <w:r w:rsidR="007E5C25" w:rsidRPr="008D76B8">
              <w:rPr>
                <w:rFonts w:ascii="Times New Roman" w:eastAsia="標楷體" w:hAnsi="Times New Roman"/>
                <w:kern w:val="3"/>
                <w:sz w:val="26"/>
                <w:szCs w:val="26"/>
              </w:rPr>
              <w:t>200</w:t>
            </w:r>
            <w:r w:rsidR="007E5C25" w:rsidRPr="008D76B8">
              <w:rPr>
                <w:rFonts w:ascii="Times New Roman" w:eastAsia="標楷體" w:hAnsi="Times New Roman"/>
                <w:kern w:val="3"/>
                <w:sz w:val="26"/>
                <w:szCs w:val="26"/>
              </w:rPr>
              <w:t>萬元及傷害醫療險新臺幣</w:t>
            </w:r>
            <w:r w:rsidR="007E5C25" w:rsidRPr="008D76B8">
              <w:rPr>
                <w:rFonts w:ascii="Times New Roman" w:eastAsia="標楷體" w:hAnsi="Times New Roman"/>
                <w:kern w:val="3"/>
                <w:sz w:val="26"/>
                <w:szCs w:val="26"/>
              </w:rPr>
              <w:t>5</w:t>
            </w:r>
            <w:r w:rsidR="007E5C25" w:rsidRPr="008D76B8">
              <w:rPr>
                <w:rFonts w:ascii="Times New Roman" w:eastAsia="標楷體" w:hAnsi="Times New Roman"/>
                <w:kern w:val="3"/>
                <w:sz w:val="26"/>
                <w:szCs w:val="26"/>
              </w:rPr>
              <w:t>萬元。〞）</w:t>
            </w:r>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6C4048"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實習期間每位學生均由實習單位主管擔任指導老師，督導實務實習工作內容及進行技能指導工作。</w:t>
            </w:r>
          </w:p>
          <w:p w14:paraId="4B5A0C0D" w14:textId="747F8349" w:rsidR="00FC4719"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CA2ACE">
              <w:rPr>
                <w:rFonts w:ascii="Times New Roman" w:eastAsia="標楷體" w:hAnsi="Times New Roman"/>
                <w:color w:val="000000"/>
                <w:kern w:val="3"/>
                <w:sz w:val="26"/>
                <w:szCs w:val="26"/>
              </w:rPr>
              <w:t>實習期間乙方依實際狀況需要安排輔導老師赴甲方訪視</w:t>
            </w:r>
            <w:r w:rsidR="007704AF" w:rsidRPr="00D2745C">
              <w:rPr>
                <w:rFonts w:ascii="Times New Roman" w:eastAsia="標楷體" w:hAnsi="Times New Roman" w:hint="eastAsia"/>
                <w:kern w:val="3"/>
                <w:sz w:val="26"/>
                <w:szCs w:val="26"/>
              </w:rPr>
              <w:t>丙方</w:t>
            </w:r>
            <w:r w:rsidRPr="00CA2ACE">
              <w:rPr>
                <w:rFonts w:ascii="Times New Roman" w:eastAsia="標楷體" w:hAnsi="Times New Roman"/>
                <w:color w:val="000000"/>
                <w:kern w:val="3"/>
                <w:sz w:val="26"/>
                <w:szCs w:val="26"/>
              </w:rPr>
              <w:t>，負責實習輔導、溝通、聯繫工作。</w:t>
            </w:r>
          </w:p>
          <w:p w14:paraId="588D1F6B" w14:textId="072E7ACD" w:rsidR="00FC4719" w:rsidRDefault="006C4048"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甲方所安排之實習內容不得要求</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協助從事違法行為。甲方如有違反，乙方得逕行終止本合約，</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與甲方實習關係亦告終止。</w:t>
            </w:r>
          </w:p>
          <w:p w14:paraId="62D3BACE" w14:textId="77777777" w:rsidR="00DE14BE" w:rsidRPr="00E90D83" w:rsidRDefault="00DE14BE" w:rsidP="00DE14BE">
            <w:pPr>
              <w:pStyle w:val="a3"/>
              <w:numPr>
                <w:ilvl w:val="0"/>
                <w:numId w:val="17"/>
              </w:numPr>
              <w:ind w:leftChars="0"/>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合約有效期間，如有一方因故須提前終止合約關係者，應提早於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日前以書面預告其他兩方，本實習合約關係並於預告期滿後終止。若甲方提供丙方經常性實習薪資或津貼者，本實習合約關係之終止，應依政府勞動法令辦理。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實習期間由甲方主管及乙方實習輔導老師共同評核實習成績。甲方於實習結束後一週內函寄「文藻外語大學學生實習成績考評表」及「實習證明」至乙方。</w:t>
            </w:r>
          </w:p>
          <w:p w14:paraId="683DB93E" w14:textId="3D76529F" w:rsidR="00FC4719" w:rsidRPr="00D972C5"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實習期間考勤依甲方規定考核。</w:t>
            </w:r>
            <w:r w:rsidR="00DB212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如有適應或表現欠佳情形，由甲方知</w:t>
            </w:r>
            <w:r w:rsidRPr="00D972C5">
              <w:rPr>
                <w:rFonts w:ascii="Times New Roman" w:eastAsia="標楷體" w:hAnsi="Times New Roman"/>
                <w:color w:val="000000"/>
                <w:kern w:val="3"/>
                <w:sz w:val="26"/>
                <w:szCs w:val="26"/>
              </w:rPr>
              <w:t>會乙方共同處理，經輔導未改善者得予取消</w:t>
            </w:r>
            <w:r w:rsidR="00865621" w:rsidRPr="00D2745C">
              <w:rPr>
                <w:rFonts w:ascii="Times New Roman" w:eastAsia="標楷體" w:hAnsi="Times New Roman" w:hint="eastAsia"/>
                <w:kern w:val="3"/>
                <w:sz w:val="26"/>
                <w:szCs w:val="26"/>
              </w:rPr>
              <w:t>丙方</w:t>
            </w:r>
            <w:r w:rsidRPr="00D972C5">
              <w:rPr>
                <w:rFonts w:ascii="Times New Roman" w:eastAsia="標楷體" w:hAnsi="Times New Roman"/>
                <w:color w:val="000000"/>
                <w:kern w:val="3"/>
                <w:sz w:val="26"/>
                <w:szCs w:val="26"/>
              </w:rPr>
              <w:t>實習資格或轉介其他單位。</w:t>
            </w:r>
          </w:p>
          <w:p w14:paraId="22F85FCF"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甲乙雙方不定期協調檢討實習各項措施，期使實習合作更臻完善。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附則</w:t>
            </w:r>
          </w:p>
          <w:p w14:paraId="2DD6F27E" w14:textId="67DF86B2"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color w:val="000000"/>
                <w:kern w:val="3"/>
                <w:sz w:val="26"/>
                <w:szCs w:val="26"/>
              </w:rPr>
              <w:t>為顧及甲方之業務所需，</w:t>
            </w:r>
            <w:r w:rsidR="00114C99" w:rsidRPr="0081078F">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得配合甲方要求簽署智慧財產權暨保密合約書。</w:t>
            </w:r>
            <w:r w:rsidR="00EA1E3F"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及輔導老師因參加本實習合作所知悉或持有甲方之營業秘密，無論於實習期間或實習結束，均不得洩漏予任何第三人或自行加以使用，亦不得將內容揭露轉述或公開發表。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本合約所有相關附件均視為本合約之一部分，具合約條款完全相同之效力，其他有關實習合作未盡事宜，甲乙</w:t>
            </w:r>
            <w:r w:rsidR="00EA1E3F" w:rsidRPr="0081078F">
              <w:rPr>
                <w:rFonts w:ascii="Times New Roman" w:eastAsia="標楷體" w:hAnsi="Times New Roman" w:hint="eastAsia"/>
                <w:kern w:val="3"/>
                <w:sz w:val="26"/>
                <w:szCs w:val="26"/>
              </w:rPr>
              <w:t>丙三</w:t>
            </w:r>
            <w:r w:rsidRPr="0081078F">
              <w:rPr>
                <w:rFonts w:ascii="Times New Roman" w:eastAsia="標楷體" w:hAnsi="Times New Roman"/>
                <w:kern w:val="3"/>
                <w:sz w:val="26"/>
                <w:szCs w:val="26"/>
              </w:rPr>
              <w:t>方得視實際需要協議後另訂之。</w:t>
            </w:r>
          </w:p>
          <w:p w14:paraId="6532085B" w14:textId="06E13153"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甲方對</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相關資料須善盡資料保護責任與符合個人資料保護法之使用範圍。</w:t>
            </w:r>
          </w:p>
          <w:p w14:paraId="4B77760E" w14:textId="109DB3CA"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81078F">
              <w:rPr>
                <w:rFonts w:ascii="Times New Roman" w:eastAsia="標楷體" w:hAnsi="Times New Roman"/>
                <w:kern w:val="3"/>
                <w:sz w:val="26"/>
                <w:szCs w:val="26"/>
              </w:rPr>
              <w:t>為落實性別平等精神及保障實習學生權益，甲方應依性別工作平等法對</w:t>
            </w:r>
            <w:r w:rsidR="00865621"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具有保護義務，並建制相關規範、提供申訴管道及處理機制。當</w:t>
            </w:r>
            <w:r w:rsidR="00114C99"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遭遇相關</w:t>
            </w:r>
            <w:r w:rsidRPr="00FC4719">
              <w:rPr>
                <w:rFonts w:ascii="Times New Roman" w:eastAsia="標楷體" w:hAnsi="Times New Roman"/>
                <w:color w:val="000000"/>
                <w:kern w:val="3"/>
                <w:sz w:val="26"/>
                <w:szCs w:val="26"/>
              </w:rPr>
              <w:t>違反性別平等法令之情形，甲方應提供協助與處理，並於</w:t>
            </w:r>
            <w:r w:rsidRPr="00FC4719">
              <w:rPr>
                <w:rFonts w:ascii="Times New Roman" w:eastAsia="標楷體" w:hAnsi="Times New Roman"/>
                <w:color w:val="000000"/>
                <w:kern w:val="3"/>
                <w:sz w:val="26"/>
                <w:szCs w:val="26"/>
              </w:rPr>
              <w:t>24</w:t>
            </w:r>
            <w:r w:rsidRPr="00FC4719">
              <w:rPr>
                <w:rFonts w:ascii="Times New Roman" w:eastAsia="標楷體" w:hAnsi="Times New Roman"/>
                <w:color w:val="000000"/>
                <w:kern w:val="3"/>
                <w:sz w:val="26"/>
                <w:szCs w:val="26"/>
              </w:rPr>
              <w:t>小時內立即通知乙方。</w:t>
            </w:r>
          </w:p>
          <w:p w14:paraId="40F8DF9C" w14:textId="77777777"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本合約書之準據法均以中華民國法令為準則。</w:t>
            </w:r>
          </w:p>
          <w:p w14:paraId="26A74C6C" w14:textId="180E988A" w:rsid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w:t>
            </w:r>
            <w:r w:rsidR="00114C99" w:rsidRPr="0081078F">
              <w:rPr>
                <w:rFonts w:ascii="Times New Roman" w:eastAsia="標楷體" w:hAnsi="Times New Roman" w:hint="eastAsia"/>
                <w:color w:val="000000"/>
                <w:kern w:val="3"/>
                <w:sz w:val="26"/>
                <w:szCs w:val="26"/>
              </w:rPr>
              <w:t>丙</w:t>
            </w:r>
            <w:r w:rsidR="003B7024" w:rsidRPr="0081078F">
              <w:rPr>
                <w:rFonts w:ascii="Times New Roman" w:eastAsia="標楷體" w:hAnsi="Times New Roman" w:hint="eastAsia"/>
                <w:color w:val="000000"/>
                <w:kern w:val="3"/>
                <w:sz w:val="26"/>
                <w:szCs w:val="26"/>
              </w:rPr>
              <w:t>三</w:t>
            </w:r>
            <w:r w:rsidRPr="003B7024">
              <w:rPr>
                <w:rFonts w:ascii="Times New Roman" w:eastAsia="標楷體" w:hAnsi="Times New Roman"/>
                <w:color w:val="000000"/>
                <w:kern w:val="3"/>
                <w:sz w:val="26"/>
                <w:szCs w:val="26"/>
              </w:rPr>
              <w:t>方</w:t>
            </w:r>
            <w:r w:rsidRPr="00FC4719">
              <w:rPr>
                <w:rFonts w:ascii="Times New Roman" w:eastAsia="標楷體" w:hAnsi="Times New Roman"/>
                <w:color w:val="000000"/>
                <w:kern w:val="3"/>
                <w:sz w:val="26"/>
                <w:szCs w:val="26"/>
              </w:rPr>
              <w:t>因本合約內容涉訟時，</w:t>
            </w:r>
            <w:r w:rsidR="00865621" w:rsidRPr="0081078F">
              <w:rPr>
                <w:rFonts w:ascii="Times New Roman" w:eastAsia="標楷體" w:hAnsi="Times New Roman" w:hint="eastAsia"/>
                <w:b/>
                <w:color w:val="000000"/>
                <w:kern w:val="3"/>
                <w:sz w:val="26"/>
                <w:szCs w:val="26"/>
              </w:rPr>
              <w:t>三</w:t>
            </w:r>
            <w:r w:rsidRPr="00FC4719">
              <w:rPr>
                <w:rFonts w:ascii="Times New Roman" w:eastAsia="標楷體" w:hAnsi="Times New Roman"/>
                <w:color w:val="000000"/>
                <w:kern w:val="3"/>
                <w:sz w:val="26"/>
                <w:szCs w:val="26"/>
              </w:rPr>
              <w:t>方合意以台灣高雄地方法院為第一審管轄法院。</w:t>
            </w:r>
          </w:p>
          <w:p w14:paraId="7B2BA286" w14:textId="77429DA6" w:rsidR="00FC4719" w:rsidRPr="0081078F" w:rsidRDefault="006C4048"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hint="eastAsia"/>
                <w:color w:val="000000"/>
                <w:kern w:val="3"/>
                <w:sz w:val="26"/>
                <w:szCs w:val="26"/>
              </w:rPr>
              <w:t>丙方同意合約書內容</w:t>
            </w:r>
            <w:r w:rsidRPr="00CA0347">
              <w:rPr>
                <w:rFonts w:ascii="Times New Roman" w:eastAsia="標楷體" w:hAnsi="Times New Roman" w:hint="eastAsia"/>
                <w:color w:val="000000"/>
                <w:kern w:val="3"/>
                <w:sz w:val="26"/>
                <w:szCs w:val="26"/>
              </w:rPr>
              <w:t>並已告知家長</w:t>
            </w:r>
            <w:r w:rsidRPr="0081078F">
              <w:rPr>
                <w:rFonts w:ascii="Times New Roman" w:eastAsia="標楷體" w:hAnsi="Times New Roman" w:hint="eastAsia"/>
                <w:kern w:val="3"/>
                <w:sz w:val="26"/>
                <w:szCs w:val="26"/>
              </w:rPr>
              <w:t>。</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r w:rsidR="00904882" w:rsidRPr="002A45D9">
              <w:rPr>
                <w:rFonts w:ascii="Times New Roman" w:eastAsia="標楷體" w:hAnsi="Times New Roman" w:hint="eastAsia"/>
                <w:kern w:val="3"/>
                <w:sz w:val="26"/>
                <w:szCs w:val="26"/>
              </w:rPr>
              <w:t>三</w:t>
            </w:r>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75311DA" w14:textId="77777777" w:rsidR="00FC4719" w:rsidRPr="00FC4719" w:rsidRDefault="00904882" w:rsidP="00FC4719">
            <w:pPr>
              <w:suppressAutoHyphens/>
              <w:autoSpaceDN w:val="0"/>
              <w:spacing w:line="360" w:lineRule="auto"/>
              <w:ind w:left="425"/>
              <w:jc w:val="both"/>
              <w:textAlignment w:val="baseline"/>
              <w:rPr>
                <w:rFonts w:ascii="Times New Roman" w:hAnsi="Times New Roman"/>
                <w:kern w:val="3"/>
                <w:szCs w:val="20"/>
              </w:rPr>
            </w:pPr>
            <w:r w:rsidRPr="00FC4719">
              <w:rPr>
                <w:rFonts w:ascii="Times New Roman" w:hAnsi="Times New Roman"/>
                <w:kern w:val="3"/>
                <w:szCs w:val="20"/>
              </w:rPr>
              <w:t xml:space="preserve"> </w:t>
            </w:r>
          </w:p>
          <w:p w14:paraId="08E09D95"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C0A1840"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1A510ECB"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32B1366C" w14:textId="51A6EF33" w:rsid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0C336826" w14:textId="10BB93B5" w:rsidR="007E5C25" w:rsidRDefault="007E5C25" w:rsidP="00FC4719">
            <w:pPr>
              <w:suppressAutoHyphens/>
              <w:autoSpaceDN w:val="0"/>
              <w:spacing w:line="360" w:lineRule="auto"/>
              <w:ind w:left="425"/>
              <w:jc w:val="both"/>
              <w:textAlignment w:val="baseline"/>
              <w:rPr>
                <w:rFonts w:ascii="Times New Roman" w:hAnsi="Times New Roman"/>
                <w:kern w:val="3"/>
                <w:szCs w:val="20"/>
              </w:rPr>
            </w:pPr>
          </w:p>
          <w:p w14:paraId="071E4F23" w14:textId="77777777" w:rsidR="007E5C25" w:rsidRPr="00FC4719" w:rsidRDefault="007E5C25" w:rsidP="00FC4719">
            <w:pPr>
              <w:suppressAutoHyphens/>
              <w:autoSpaceDN w:val="0"/>
              <w:spacing w:line="360" w:lineRule="auto"/>
              <w:ind w:left="425"/>
              <w:jc w:val="both"/>
              <w:textAlignment w:val="baseline"/>
              <w:rPr>
                <w:rFonts w:ascii="Times New Roman" w:hAnsi="Times New Roman"/>
                <w:kern w:val="3"/>
                <w:szCs w:val="20"/>
              </w:rPr>
            </w:pPr>
          </w:p>
          <w:p w14:paraId="28E4CA51" w14:textId="77A2A58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t>立合約書人：</w:t>
            </w:r>
          </w:p>
          <w:p w14:paraId="6C3244AA" w14:textId="518E826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OOOOOOOOOOO</w:t>
            </w:r>
          </w:p>
          <w:p w14:paraId="5F811349"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OOOOOOOOOOO </w:t>
            </w:r>
          </w:p>
          <w:p w14:paraId="75CDB62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OOOOOOOOOOO</w:t>
            </w:r>
          </w:p>
          <w:p w14:paraId="6FD1DFD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OOOOOOOOO</w:t>
            </w:r>
          </w:p>
          <w:p w14:paraId="6184334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　方：</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文藻學校財團法人文藻外語大學　</w:t>
            </w:r>
          </w:p>
          <w:p w14:paraId="178E230F" w14:textId="25912009" w:rsidR="00FC4719" w:rsidRPr="007E5C25" w:rsidRDefault="00FC4719"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7E5C25">
              <w:rPr>
                <w:rFonts w:ascii="Times New Roman" w:eastAsia="標楷體" w:hAnsi="Times New Roman"/>
                <w:color w:val="000000" w:themeColor="text1"/>
                <w:kern w:val="3"/>
                <w:sz w:val="26"/>
                <w:szCs w:val="26"/>
              </w:rPr>
              <w:t>代表人：</w:t>
            </w:r>
            <w:r w:rsidRPr="007E5C25">
              <w:rPr>
                <w:rFonts w:ascii="Times New Roman" w:eastAsia="標楷體" w:hAnsi="Times New Roman"/>
                <w:color w:val="000000" w:themeColor="text1"/>
                <w:kern w:val="3"/>
                <w:sz w:val="26"/>
                <w:szCs w:val="26"/>
              </w:rPr>
              <w:t xml:space="preserve">  </w:t>
            </w:r>
            <w:r w:rsidR="00C73054" w:rsidRPr="007E5C25">
              <w:rPr>
                <w:rFonts w:ascii="Times New Roman" w:eastAsia="標楷體" w:hAnsi="Times New Roman" w:hint="eastAsia"/>
                <w:color w:val="000000" w:themeColor="text1"/>
                <w:kern w:val="3"/>
                <w:sz w:val="26"/>
                <w:szCs w:val="26"/>
              </w:rPr>
              <w:t xml:space="preserve">   </w:t>
            </w:r>
            <w:r w:rsidRPr="007E5C25">
              <w:rPr>
                <w:rFonts w:ascii="Times New Roman" w:eastAsia="標楷體" w:hAnsi="Times New Roman"/>
                <w:color w:val="000000" w:themeColor="text1"/>
                <w:kern w:val="3"/>
                <w:sz w:val="26"/>
                <w:szCs w:val="26"/>
              </w:rPr>
              <w:t xml:space="preserve">      </w:t>
            </w:r>
            <w:r w:rsidRPr="007E5C25">
              <w:rPr>
                <w:rFonts w:ascii="Times New Roman" w:eastAsia="標楷體" w:hAnsi="Times New Roman"/>
                <w:color w:val="000000" w:themeColor="text1"/>
                <w:kern w:val="3"/>
                <w:sz w:val="26"/>
                <w:szCs w:val="26"/>
              </w:rPr>
              <w:t>校長</w:t>
            </w:r>
          </w:p>
          <w:p w14:paraId="42E3B63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 xml:space="preserve"> 80793</w:t>
            </w:r>
            <w:r w:rsidRPr="00FC4719">
              <w:rPr>
                <w:rFonts w:ascii="Times New Roman" w:eastAsia="標楷體" w:hAnsi="Times New Roman"/>
                <w:color w:val="000000"/>
                <w:kern w:val="3"/>
                <w:sz w:val="26"/>
                <w:szCs w:val="26"/>
              </w:rPr>
              <w:t>高雄市三民區民族一路</w:t>
            </w:r>
            <w:r w:rsidRPr="00FC4719">
              <w:rPr>
                <w:rFonts w:ascii="Times New Roman" w:eastAsia="標楷體" w:hAnsi="Times New Roman"/>
                <w:color w:val="000000"/>
                <w:kern w:val="3"/>
                <w:sz w:val="26"/>
                <w:szCs w:val="26"/>
              </w:rPr>
              <w:t>900</w:t>
            </w:r>
            <w:r w:rsidRPr="00FC4719">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76000424</w:t>
            </w:r>
          </w:p>
          <w:p w14:paraId="7CF7C70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9B167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0A601590"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p>
          <w:p w14:paraId="7A3A0D77" w14:textId="77777777" w:rsidR="00FC4719" w:rsidRPr="00056FCE" w:rsidRDefault="00FC471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3F79D681" w14:textId="77777777" w:rsidR="001F33B5" w:rsidRDefault="001F33B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E1BBB83"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1CD24F2D"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B3425CC"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58C990A8" w14:textId="0FDF34D2" w:rsidR="00616759" w:rsidRDefault="0061675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00FA02F5" w14:textId="77777777" w:rsidR="007E5C25" w:rsidRPr="00616759" w:rsidRDefault="007E5C2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20238196" w14:textId="77777777" w:rsidR="00FC4719" w:rsidRPr="00FC4719" w:rsidRDefault="00FC4719" w:rsidP="00250AAF">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0908550" w14:textId="125019FE" w:rsidR="004D0782" w:rsidRDefault="004D0782"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2601E677" w14:textId="77777777" w:rsidR="007E5C25" w:rsidRDefault="007E5C25"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學生之實習報告最遲應於實習結束前一週內繳交乙份給實習機構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323F58" w:rsidRPr="00FC4719" w14:paraId="1E050AF3" w14:textId="77777777" w:rsidTr="00323F58">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774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 xml:space="preserve">/yr ___ </w:t>
                  </w:r>
                  <w:r w:rsidRPr="00FC4719">
                    <w:rPr>
                      <w:rFonts w:ascii="Times New Roman" w:eastAsia="標楷體" w:hAnsi="Times New Roman"/>
                      <w:kern w:val="3"/>
                      <w:szCs w:val="24"/>
                    </w:rPr>
                    <w:t>月</w:t>
                  </w:r>
                  <w:r w:rsidRPr="00FC4719">
                    <w:rPr>
                      <w:rFonts w:ascii="Times New Roman" w:eastAsia="標楷體" w:hAnsi="Times New Roman"/>
                      <w:kern w:val="3"/>
                      <w:szCs w:val="24"/>
                    </w:rPr>
                    <w:t xml:space="preserve">/mo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6D4714">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1516"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76"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965A65">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一</w:t>
                  </w:r>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965A65">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965A65">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965A65">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965A65">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965A65">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965A65">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965A65">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965A65">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965A65">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965A65">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965A65">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965A65">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965A65">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C23FF2">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6D4714">
        <w:trPr>
          <w:trHeight w:val="233"/>
        </w:trPr>
        <w:tc>
          <w:tcPr>
            <w:tcW w:w="9889" w:type="dxa"/>
            <w:shd w:val="clear" w:color="auto" w:fill="auto"/>
            <w:tcMar>
              <w:top w:w="0" w:type="dxa"/>
              <w:left w:w="108" w:type="dxa"/>
              <w:bottom w:w="0" w:type="dxa"/>
              <w:right w:w="108" w:type="dxa"/>
            </w:tcMar>
          </w:tcPr>
          <w:p w14:paraId="7FC803A7" w14:textId="77777777" w:rsidR="00FC4719" w:rsidRPr="006D4714" w:rsidRDefault="00FC4719"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77777777" w:rsidR="002A45D9" w:rsidRDefault="002A45D9"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48169DAD" w14:textId="31F32342" w:rsidR="00FC4719" w:rsidRDefault="00FC4719" w:rsidP="00FC4719">
      <w:pPr>
        <w:adjustRightInd w:val="0"/>
        <w:snapToGrid w:val="0"/>
        <w:rPr>
          <w:rFonts w:ascii="標楷體" w:eastAsia="標楷體" w:hAnsi="標楷體" w:cstheme="minorBidi"/>
          <w:sz w:val="32"/>
        </w:rPr>
      </w:pPr>
    </w:p>
    <w:p w14:paraId="579C69C3" w14:textId="26924AAD" w:rsidR="007E5C25" w:rsidRDefault="007E5C25" w:rsidP="00FC4719">
      <w:pPr>
        <w:adjustRightInd w:val="0"/>
        <w:snapToGrid w:val="0"/>
        <w:rPr>
          <w:rFonts w:ascii="標楷體" w:eastAsia="標楷體" w:hAnsi="標楷體" w:cstheme="minorBidi"/>
          <w:sz w:val="32"/>
        </w:rPr>
      </w:pPr>
    </w:p>
    <w:p w14:paraId="55478F23" w14:textId="77777777" w:rsidR="007E5C25" w:rsidRPr="0081078F" w:rsidRDefault="007E5C25"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1C6BC0">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F99E" w14:textId="77777777" w:rsidR="00916BCB" w:rsidRDefault="00916BCB" w:rsidP="005869A2">
      <w:r>
        <w:separator/>
      </w:r>
    </w:p>
  </w:endnote>
  <w:endnote w:type="continuationSeparator" w:id="0">
    <w:p w14:paraId="567CEFBA" w14:textId="77777777" w:rsidR="00916BCB" w:rsidRDefault="00916BCB"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A9B4" w14:textId="77777777" w:rsidR="00916BCB" w:rsidRDefault="00916BCB" w:rsidP="005869A2">
      <w:r>
        <w:separator/>
      </w:r>
    </w:p>
  </w:footnote>
  <w:footnote w:type="continuationSeparator" w:id="0">
    <w:p w14:paraId="55D87621" w14:textId="77777777" w:rsidR="00916BCB" w:rsidRDefault="00916BCB"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1"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0"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8"/>
  </w:num>
  <w:num w:numId="2">
    <w:abstractNumId w:val="35"/>
  </w:num>
  <w:num w:numId="3">
    <w:abstractNumId w:val="36"/>
  </w:num>
  <w:num w:numId="4">
    <w:abstractNumId w:val="3"/>
  </w:num>
  <w:num w:numId="5">
    <w:abstractNumId w:val="5"/>
  </w:num>
  <w:num w:numId="6">
    <w:abstractNumId w:val="31"/>
  </w:num>
  <w:num w:numId="7">
    <w:abstractNumId w:val="15"/>
  </w:num>
  <w:num w:numId="8">
    <w:abstractNumId w:val="2"/>
  </w:num>
  <w:num w:numId="9">
    <w:abstractNumId w:val="10"/>
  </w:num>
  <w:num w:numId="10">
    <w:abstractNumId w:val="12"/>
  </w:num>
  <w:num w:numId="11">
    <w:abstractNumId w:val="1"/>
  </w:num>
  <w:num w:numId="12">
    <w:abstractNumId w:val="17"/>
  </w:num>
  <w:num w:numId="13">
    <w:abstractNumId w:val="19"/>
  </w:num>
  <w:num w:numId="14">
    <w:abstractNumId w:val="9"/>
  </w:num>
  <w:num w:numId="15">
    <w:abstractNumId w:val="21"/>
  </w:num>
  <w:num w:numId="16">
    <w:abstractNumId w:val="34"/>
  </w:num>
  <w:num w:numId="17">
    <w:abstractNumId w:val="6"/>
  </w:num>
  <w:num w:numId="18">
    <w:abstractNumId w:val="22"/>
  </w:num>
  <w:num w:numId="19">
    <w:abstractNumId w:val="26"/>
  </w:num>
  <w:num w:numId="20">
    <w:abstractNumId w:val="33"/>
  </w:num>
  <w:num w:numId="21">
    <w:abstractNumId w:val="39"/>
  </w:num>
  <w:num w:numId="22">
    <w:abstractNumId w:val="37"/>
  </w:num>
  <w:num w:numId="23">
    <w:abstractNumId w:val="29"/>
  </w:num>
  <w:num w:numId="24">
    <w:abstractNumId w:val="41"/>
  </w:num>
  <w:num w:numId="25">
    <w:abstractNumId w:val="16"/>
  </w:num>
  <w:num w:numId="26">
    <w:abstractNumId w:val="20"/>
  </w:num>
  <w:num w:numId="27">
    <w:abstractNumId w:val="13"/>
  </w:num>
  <w:num w:numId="28">
    <w:abstractNumId w:val="4"/>
  </w:num>
  <w:num w:numId="29">
    <w:abstractNumId w:val="23"/>
  </w:num>
  <w:num w:numId="30">
    <w:abstractNumId w:val="24"/>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8"/>
  </w:num>
  <w:num w:numId="36">
    <w:abstractNumId w:val="8"/>
  </w:num>
  <w:num w:numId="37">
    <w:abstractNumId w:val="7"/>
  </w:num>
  <w:num w:numId="38">
    <w:abstractNumId w:val="27"/>
  </w:num>
  <w:num w:numId="39">
    <w:abstractNumId w:val="40"/>
  </w:num>
  <w:num w:numId="40">
    <w:abstractNumId w:val="0"/>
  </w:num>
  <w:num w:numId="41">
    <w:abstractNumId w:val="25"/>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7256"/>
    <w:rsid w:val="000E7529"/>
    <w:rsid w:val="000F05CE"/>
    <w:rsid w:val="000F27CA"/>
    <w:rsid w:val="000F475D"/>
    <w:rsid w:val="000F4D66"/>
    <w:rsid w:val="000F5E86"/>
    <w:rsid w:val="00100175"/>
    <w:rsid w:val="00100F0B"/>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F4E"/>
    <w:rsid w:val="0016040C"/>
    <w:rsid w:val="001616E5"/>
    <w:rsid w:val="001670FD"/>
    <w:rsid w:val="001674B7"/>
    <w:rsid w:val="00173A01"/>
    <w:rsid w:val="001753FA"/>
    <w:rsid w:val="0018243E"/>
    <w:rsid w:val="00186996"/>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3A9F"/>
    <w:rsid w:val="0024616E"/>
    <w:rsid w:val="00246CE1"/>
    <w:rsid w:val="00250AAF"/>
    <w:rsid w:val="00250C6F"/>
    <w:rsid w:val="0025228F"/>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B2BD3"/>
    <w:rsid w:val="002B3A53"/>
    <w:rsid w:val="002B7C33"/>
    <w:rsid w:val="002C080C"/>
    <w:rsid w:val="002C16C5"/>
    <w:rsid w:val="002C1A0E"/>
    <w:rsid w:val="002C1A25"/>
    <w:rsid w:val="002C1D40"/>
    <w:rsid w:val="002C2A5F"/>
    <w:rsid w:val="002C3802"/>
    <w:rsid w:val="002D1AAE"/>
    <w:rsid w:val="002D3857"/>
    <w:rsid w:val="002D4517"/>
    <w:rsid w:val="002D671A"/>
    <w:rsid w:val="002D7299"/>
    <w:rsid w:val="002E0808"/>
    <w:rsid w:val="002E399E"/>
    <w:rsid w:val="002E5AC3"/>
    <w:rsid w:val="002F138E"/>
    <w:rsid w:val="002F1A98"/>
    <w:rsid w:val="002F1D15"/>
    <w:rsid w:val="002F1E52"/>
    <w:rsid w:val="002F63D7"/>
    <w:rsid w:val="002F7092"/>
    <w:rsid w:val="003024F0"/>
    <w:rsid w:val="0030532F"/>
    <w:rsid w:val="00306096"/>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EA5"/>
    <w:rsid w:val="0036017B"/>
    <w:rsid w:val="0036077B"/>
    <w:rsid w:val="00361494"/>
    <w:rsid w:val="00363C0A"/>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68C3"/>
    <w:rsid w:val="00477144"/>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538C"/>
    <w:rsid w:val="005274C2"/>
    <w:rsid w:val="00527542"/>
    <w:rsid w:val="00527BC6"/>
    <w:rsid w:val="0053073E"/>
    <w:rsid w:val="00530DA2"/>
    <w:rsid w:val="005314A3"/>
    <w:rsid w:val="00534861"/>
    <w:rsid w:val="00535613"/>
    <w:rsid w:val="00536175"/>
    <w:rsid w:val="0054320E"/>
    <w:rsid w:val="0054527A"/>
    <w:rsid w:val="00552B54"/>
    <w:rsid w:val="00554C89"/>
    <w:rsid w:val="00557954"/>
    <w:rsid w:val="005579D1"/>
    <w:rsid w:val="005621DB"/>
    <w:rsid w:val="005648F8"/>
    <w:rsid w:val="00566774"/>
    <w:rsid w:val="00570591"/>
    <w:rsid w:val="005708F2"/>
    <w:rsid w:val="00576B05"/>
    <w:rsid w:val="00581328"/>
    <w:rsid w:val="005833AC"/>
    <w:rsid w:val="005858A0"/>
    <w:rsid w:val="00586008"/>
    <w:rsid w:val="005869A2"/>
    <w:rsid w:val="00590B8C"/>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165F2"/>
    <w:rsid w:val="00730A44"/>
    <w:rsid w:val="00731472"/>
    <w:rsid w:val="00731C5A"/>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5D92"/>
    <w:rsid w:val="007C73A6"/>
    <w:rsid w:val="007D1378"/>
    <w:rsid w:val="007D144E"/>
    <w:rsid w:val="007D14D4"/>
    <w:rsid w:val="007D30A8"/>
    <w:rsid w:val="007D45CA"/>
    <w:rsid w:val="007D5271"/>
    <w:rsid w:val="007E12EE"/>
    <w:rsid w:val="007E26EE"/>
    <w:rsid w:val="007E2FFF"/>
    <w:rsid w:val="007E3E8A"/>
    <w:rsid w:val="007E5C25"/>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33F4"/>
    <w:rsid w:val="00843FD8"/>
    <w:rsid w:val="00844377"/>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7C7E"/>
    <w:rsid w:val="008A098C"/>
    <w:rsid w:val="008A5242"/>
    <w:rsid w:val="008A55AF"/>
    <w:rsid w:val="008A5DFB"/>
    <w:rsid w:val="008A74C8"/>
    <w:rsid w:val="008B1B78"/>
    <w:rsid w:val="008B4D16"/>
    <w:rsid w:val="008B51BA"/>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6BCB"/>
    <w:rsid w:val="009171AC"/>
    <w:rsid w:val="00920CEA"/>
    <w:rsid w:val="00922AE9"/>
    <w:rsid w:val="00923600"/>
    <w:rsid w:val="00924968"/>
    <w:rsid w:val="009276C9"/>
    <w:rsid w:val="00931E04"/>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F11"/>
    <w:rsid w:val="00993966"/>
    <w:rsid w:val="00994479"/>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0C7F"/>
    <w:rsid w:val="00C02DE4"/>
    <w:rsid w:val="00C02EDA"/>
    <w:rsid w:val="00C06335"/>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3054"/>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3D39"/>
    <w:rsid w:val="00D21349"/>
    <w:rsid w:val="00D2190D"/>
    <w:rsid w:val="00D21D86"/>
    <w:rsid w:val="00D24C94"/>
    <w:rsid w:val="00D2520E"/>
    <w:rsid w:val="00D2745C"/>
    <w:rsid w:val="00D31915"/>
    <w:rsid w:val="00D37348"/>
    <w:rsid w:val="00D37C80"/>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36C4"/>
    <w:rsid w:val="00DD66E7"/>
    <w:rsid w:val="00DE14BE"/>
    <w:rsid w:val="00DE3FAE"/>
    <w:rsid w:val="00DE609F"/>
    <w:rsid w:val="00DF2695"/>
    <w:rsid w:val="00DF293F"/>
    <w:rsid w:val="00DF3319"/>
    <w:rsid w:val="00DF4D54"/>
    <w:rsid w:val="00DF709F"/>
    <w:rsid w:val="00E01916"/>
    <w:rsid w:val="00E028D5"/>
    <w:rsid w:val="00E04587"/>
    <w:rsid w:val="00E06E53"/>
    <w:rsid w:val="00E12292"/>
    <w:rsid w:val="00E133D2"/>
    <w:rsid w:val="00E15F09"/>
    <w:rsid w:val="00E16120"/>
    <w:rsid w:val="00E17295"/>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3E2B"/>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B46AB"/>
    <w:rsid w:val="00FB4F4D"/>
    <w:rsid w:val="00FC13DA"/>
    <w:rsid w:val="00FC1E07"/>
    <w:rsid w:val="00FC4719"/>
    <w:rsid w:val="00FD1688"/>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D47D-7E1D-42B4-A72F-1ECF89E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黃苡淋</cp:lastModifiedBy>
  <cp:revision>2</cp:revision>
  <cp:lastPrinted>2020-06-23T01:42:00Z</cp:lastPrinted>
  <dcterms:created xsi:type="dcterms:W3CDTF">2023-06-13T07:29:00Z</dcterms:created>
  <dcterms:modified xsi:type="dcterms:W3CDTF">2023-06-13T07:29:00Z</dcterms:modified>
</cp:coreProperties>
</file>