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001FE7">
        <w:rPr>
          <w:rFonts w:ascii="Times New Roman" w:hAnsi="Times New Roman" w:cs="Times New Roman" w:hint="eastAsia"/>
          <w:b/>
          <w:sz w:val="28"/>
          <w:szCs w:val="28"/>
        </w:rPr>
        <w:t>4-2025</w:t>
      </w:r>
      <w:bookmarkStart w:id="0" w:name="_GoBack"/>
      <w:bookmarkEnd w:id="0"/>
    </w:p>
    <w:p w:rsidR="00552A0D" w:rsidRPr="002B45B6" w:rsidRDefault="003A03D9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RSB</w:t>
      </w:r>
      <w:r w:rsidR="00552A0D" w:rsidRPr="002B45B6">
        <w:rPr>
          <w:rFonts w:ascii="Times New Roman" w:hAnsi="Times New Roman" w:cs="Times New Roman"/>
          <w:b/>
          <w:sz w:val="28"/>
          <w:szCs w:val="28"/>
        </w:rPr>
        <w:t xml:space="preserve"> RENNES/WENZAO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5F004E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  <w:r w:rsidR="005F004E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00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(郵局</w:t>
            </w:r>
            <w:r w:rsidR="005F004E" w:rsidRPr="005F00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快速查詢中文地址英譯</w:t>
            </w:r>
            <w:r w:rsidR="005F004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5F004E" w:rsidRPr="00351A0E" w:rsidRDefault="005F004E" w:rsidP="005F004E">
      <w:pPr>
        <w:rPr>
          <w:rFonts w:ascii="Times New Roman" w:hAnsi="Times New Roman" w:cs="Times New Roman"/>
        </w:rPr>
      </w:pPr>
      <w:r w:rsidRPr="00351A0E">
        <w:rPr>
          <w:rFonts w:ascii="Times New Roman" w:hAnsi="Times New Roman" w:cs="Times New Roman"/>
        </w:rPr>
        <w:t>Business/Non-business-related background students are eligible to apply:</w:t>
      </w:r>
    </w:p>
    <w:p w:rsidR="005F004E" w:rsidRPr="00FF296A" w:rsidRDefault="005F004E" w:rsidP="005F004E">
      <w:pPr>
        <w:rPr>
          <w:rFonts w:ascii="Times New Roman" w:eastAsia="標楷體" w:hAnsi="Times New Roman" w:cs="Times New Roman"/>
        </w:rPr>
      </w:pPr>
      <w:r w:rsidRPr="00FF296A">
        <w:rPr>
          <w:rFonts w:ascii="Times New Roman" w:hAnsi="Times New Roman" w:cs="Times New Roman"/>
          <w:b/>
        </w:rPr>
        <w:t>MST in International Management</w:t>
      </w:r>
      <w:r w:rsidRPr="00FF296A">
        <w:rPr>
          <w:rFonts w:ascii="Times New Roman" w:hAnsi="Times New Roman" w:cs="Times New Roman"/>
        </w:rPr>
        <w:t xml:space="preserve">, choice of </w:t>
      </w:r>
      <w:r>
        <w:rPr>
          <w:rFonts w:ascii="Times New Roman" w:hAnsi="Times New Roman" w:cs="Times New Roman"/>
        </w:rPr>
        <w:t>1</w:t>
      </w:r>
      <w:r w:rsidRPr="00FF296A">
        <w:rPr>
          <w:rFonts w:ascii="Times New Roman" w:hAnsi="Times New Roman" w:cs="Times New Roman"/>
        </w:rPr>
        <w:t xml:space="preserve"> specialization</w:t>
      </w:r>
      <w:r>
        <w:rPr>
          <w:rFonts w:ascii="Times New Roman" w:hAnsi="Times New Roman" w:cs="Times New Roman"/>
        </w:rPr>
        <w:t xml:space="preserve"> between 5</w:t>
      </w:r>
      <w:r w:rsidRPr="00FF296A">
        <w:rPr>
          <w:rFonts w:ascii="Times New Roman" w:eastAsia="標楷體" w:hAnsi="Times New Roman" w:cs="Times New Roman"/>
        </w:rPr>
        <w:t>:</w:t>
      </w:r>
    </w:p>
    <w:p w:rsidR="005F004E" w:rsidRPr="005F004E" w:rsidRDefault="005F004E" w:rsidP="005F004E">
      <w:pPr>
        <w:ind w:left="566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Sustainable Management and Eco-Innovation</w:t>
      </w:r>
    </w:p>
    <w:p w:rsidR="005F004E" w:rsidRPr="005F004E" w:rsidRDefault="005F004E" w:rsidP="005F004E">
      <w:pPr>
        <w:ind w:left="566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Strategic and Digital Marketing</w:t>
      </w:r>
    </w:p>
    <w:p w:rsidR="005F004E" w:rsidRPr="005F004E" w:rsidRDefault="005F004E" w:rsidP="005F004E">
      <w:pPr>
        <w:ind w:left="566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Luxury Marketing &amp; Brand Management</w:t>
      </w:r>
    </w:p>
    <w:p w:rsidR="005F004E" w:rsidRPr="005F004E" w:rsidRDefault="005F004E" w:rsidP="005F004E">
      <w:pPr>
        <w:ind w:left="566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International Negotiation &amp; Geopolitics</w:t>
      </w:r>
    </w:p>
    <w:p w:rsidR="005F004E" w:rsidRPr="005F004E" w:rsidRDefault="005F004E" w:rsidP="005F004E">
      <w:pPr>
        <w:ind w:left="566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  <w:color w:val="0070C0"/>
        </w:rPr>
        <w:t>International Management</w:t>
      </w:r>
    </w:p>
    <w:p w:rsidR="005F004E" w:rsidRPr="00FF296A" w:rsidRDefault="005F004E" w:rsidP="005F004E">
      <w:pPr>
        <w:rPr>
          <w:rFonts w:ascii="Times New Roman" w:hAnsi="Times New Roman" w:cs="Times New Roman"/>
        </w:rPr>
      </w:pPr>
    </w:p>
    <w:p w:rsidR="005F004E" w:rsidRPr="00FF296A" w:rsidRDefault="005F004E" w:rsidP="005F004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b</w:t>
      </w:r>
      <w:r w:rsidRPr="00FF296A">
        <w:rPr>
          <w:rFonts w:ascii="Times New Roman" w:hAnsi="Times New Roman" w:cs="Times New Roman"/>
        </w:rPr>
        <w:t>usiness-related background students are eligible to apply</w:t>
      </w:r>
      <w:r>
        <w:rPr>
          <w:rFonts w:ascii="Times New Roman" w:hAnsi="Times New Roman" w:cs="Times New Roman" w:hint="eastAsia"/>
        </w:rPr>
        <w:t xml:space="preserve"> (90</w:t>
      </w:r>
      <w:r>
        <w:rPr>
          <w:rFonts w:ascii="Times New Roman" w:hAnsi="Times New Roman" w:cs="Times New Roman" w:hint="eastAsia"/>
        </w:rPr>
        <w:t>學分</w:t>
      </w:r>
      <w:r w:rsidR="00DB623C">
        <w:rPr>
          <w:rFonts w:ascii="Times New Roman" w:hAnsi="Times New Roman" w:cs="Times New Roman" w:hint="eastAsia"/>
        </w:rPr>
        <w:t>其中</w:t>
      </w:r>
      <w:r>
        <w:rPr>
          <w:rFonts w:ascii="Times New Roman" w:hAnsi="Times New Roman" w:cs="Times New Roman" w:hint="eastAsia"/>
        </w:rPr>
        <w:t>70%</w:t>
      </w:r>
      <w:r>
        <w:rPr>
          <w:rFonts w:ascii="Times New Roman" w:hAnsi="Times New Roman" w:cs="Times New Roman" w:hint="eastAsia"/>
        </w:rPr>
        <w:t>是商務課程</w:t>
      </w:r>
      <w:r>
        <w:rPr>
          <w:rFonts w:ascii="Times New Roman" w:hAnsi="Times New Roman" w:cs="Times New Roman" w:hint="eastAsia"/>
        </w:rPr>
        <w:t>)</w:t>
      </w:r>
      <w:r w:rsidRPr="00FF296A">
        <w:rPr>
          <w:rFonts w:ascii="Times New Roman" w:hAnsi="Times New Roman" w:cs="Times New Roman"/>
        </w:rPr>
        <w:t>:</w:t>
      </w:r>
    </w:p>
    <w:p w:rsidR="005F004E" w:rsidRPr="00FF296A" w:rsidRDefault="005F004E" w:rsidP="005F004E">
      <w:pPr>
        <w:rPr>
          <w:rFonts w:ascii="Times New Roman" w:eastAsia="標楷體" w:hAnsi="Times New Roman" w:cs="Times New Roman"/>
        </w:rPr>
      </w:pPr>
      <w:r w:rsidRPr="00FF296A">
        <w:rPr>
          <w:rFonts w:ascii="Times New Roman" w:hAnsi="Times New Roman" w:cs="Times New Roman"/>
          <w:b/>
        </w:rPr>
        <w:t>MST in International Management</w:t>
      </w:r>
      <w:r w:rsidRPr="00FF296A">
        <w:rPr>
          <w:rFonts w:ascii="Times New Roman" w:hAnsi="Times New Roman" w:cs="Times New Roman"/>
        </w:rPr>
        <w:t>, choice of one specialization</w:t>
      </w:r>
      <w:r w:rsidRPr="006D5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5</w:t>
      </w:r>
      <w:r w:rsidRPr="00FF296A">
        <w:rPr>
          <w:rFonts w:ascii="Times New Roman" w:eastAsia="標楷體" w:hAnsi="Times New Roman" w:cs="Times New Roman"/>
        </w:rPr>
        <w:t>:</w:t>
      </w:r>
    </w:p>
    <w:p w:rsidR="005F004E" w:rsidRPr="005F004E" w:rsidRDefault="005F004E" w:rsidP="005F004E">
      <w:pPr>
        <w:ind w:left="567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International Accounting, Management Control and Auditing</w:t>
      </w:r>
    </w:p>
    <w:p w:rsidR="005F004E" w:rsidRPr="005F004E" w:rsidRDefault="005F004E" w:rsidP="005F004E">
      <w:pPr>
        <w:ind w:left="567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International Finance</w:t>
      </w:r>
    </w:p>
    <w:p w:rsidR="005F004E" w:rsidRPr="005F004E" w:rsidRDefault="005F004E" w:rsidP="005F004E">
      <w:pPr>
        <w:ind w:left="567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Financial Data Intelligence</w:t>
      </w:r>
    </w:p>
    <w:p w:rsidR="005F004E" w:rsidRPr="005F004E" w:rsidRDefault="005F004E" w:rsidP="005F004E">
      <w:pPr>
        <w:ind w:left="567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F004E">
        <w:rPr>
          <w:rFonts w:ascii="Times New Roman" w:eastAsia="標楷體" w:hAnsi="Times New Roman" w:cs="Times New Roman"/>
        </w:rPr>
        <w:t>Data Business Analytics</w:t>
      </w:r>
    </w:p>
    <w:p w:rsidR="006F37B5" w:rsidRPr="006F37B5" w:rsidRDefault="005F004E" w:rsidP="00DB623C">
      <w:pP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</w:rPr>
        <w:t xml:space="preserve">     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F296A">
        <w:rPr>
          <w:rFonts w:ascii="Times New Roman" w:eastAsia="標楷體" w:hAnsi="Times New Roman" w:cs="Times New Roman"/>
        </w:rPr>
        <w:t>Supply Chain Management</w:t>
      </w:r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Rennes School of Business?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BE" w:rsidRDefault="00BE0BBE" w:rsidP="006C0DC9">
      <w:r>
        <w:separator/>
      </w:r>
    </w:p>
  </w:endnote>
  <w:endnote w:type="continuationSeparator" w:id="0">
    <w:p w:rsidR="00BE0BBE" w:rsidRDefault="00BE0BBE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E7" w:rsidRPr="00001FE7">
          <w:rPr>
            <w:noProof/>
            <w:lang w:val="zh-TW"/>
          </w:rPr>
          <w:t>4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BE" w:rsidRDefault="00BE0BBE" w:rsidP="006C0DC9">
      <w:r>
        <w:separator/>
      </w:r>
    </w:p>
  </w:footnote>
  <w:footnote w:type="continuationSeparator" w:id="0">
    <w:p w:rsidR="00BE0BBE" w:rsidRDefault="00BE0BBE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3900B3"/>
    <w:multiLevelType w:val="hybridMultilevel"/>
    <w:tmpl w:val="126C15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7A6716"/>
    <w:multiLevelType w:val="hybridMultilevel"/>
    <w:tmpl w:val="1982E038"/>
    <w:lvl w:ilvl="0" w:tplc="04090009">
      <w:start w:val="1"/>
      <w:numFmt w:val="bullet"/>
      <w:lvlText w:val="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CA37E3"/>
    <w:multiLevelType w:val="hybridMultilevel"/>
    <w:tmpl w:val="6D9A0872"/>
    <w:lvl w:ilvl="0" w:tplc="A4B66988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01FE7"/>
    <w:rsid w:val="00051F01"/>
    <w:rsid w:val="0011669C"/>
    <w:rsid w:val="001D1DE3"/>
    <w:rsid w:val="002016FA"/>
    <w:rsid w:val="002B45B6"/>
    <w:rsid w:val="0032199E"/>
    <w:rsid w:val="00371B16"/>
    <w:rsid w:val="003A03D9"/>
    <w:rsid w:val="00477C1C"/>
    <w:rsid w:val="004D3B63"/>
    <w:rsid w:val="00552A0D"/>
    <w:rsid w:val="00575511"/>
    <w:rsid w:val="005941D4"/>
    <w:rsid w:val="005F004E"/>
    <w:rsid w:val="006264E8"/>
    <w:rsid w:val="00645EAD"/>
    <w:rsid w:val="006B59FB"/>
    <w:rsid w:val="006C0DC9"/>
    <w:rsid w:val="006F37B5"/>
    <w:rsid w:val="00813DF8"/>
    <w:rsid w:val="00854177"/>
    <w:rsid w:val="00864792"/>
    <w:rsid w:val="00A1774F"/>
    <w:rsid w:val="00AB492A"/>
    <w:rsid w:val="00B65265"/>
    <w:rsid w:val="00BE0BBE"/>
    <w:rsid w:val="00CC54F6"/>
    <w:rsid w:val="00CE77B0"/>
    <w:rsid w:val="00D00489"/>
    <w:rsid w:val="00D133CC"/>
    <w:rsid w:val="00DB623C"/>
    <w:rsid w:val="00F430CF"/>
    <w:rsid w:val="00FA3B88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EC2C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2022-11-01T03:01:00Z</dcterms:created>
  <dcterms:modified xsi:type="dcterms:W3CDTF">2023-11-10T01:37:00Z</dcterms:modified>
</cp:coreProperties>
</file>